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highlight w:val="white"/>
        </w:rPr>
      </w:pPr>
      <w:r w:rsidDel="00000000" w:rsidR="00000000" w:rsidRPr="00000000">
        <w:rPr>
          <w:rtl w:val="0"/>
        </w:rPr>
      </w:r>
    </w:p>
    <w:p w:rsidR="00000000" w:rsidDel="00000000" w:rsidP="00000000" w:rsidRDefault="00000000" w:rsidRPr="00000000" w14:paraId="00000002">
      <w:pPr>
        <w:jc w:val="center"/>
        <w:rPr>
          <w:b w:val="1"/>
          <w:highlight w:val="white"/>
        </w:rPr>
      </w:pPr>
      <w:r w:rsidDel="00000000" w:rsidR="00000000" w:rsidRPr="00000000">
        <w:rPr>
          <w:rtl w:val="0"/>
        </w:rPr>
      </w:r>
    </w:p>
    <w:p w:rsidR="00000000" w:rsidDel="00000000" w:rsidP="00000000" w:rsidRDefault="00000000" w:rsidRPr="00000000" w14:paraId="00000003">
      <w:pPr>
        <w:ind w:left="0" w:firstLine="0"/>
        <w:jc w:val="left"/>
        <w:rPr>
          <w:b w:val="1"/>
          <w:sz w:val="24"/>
          <w:szCs w:val="24"/>
          <w:highlight w:val="white"/>
        </w:rPr>
      </w:pPr>
      <w:r w:rsidDel="00000000" w:rsidR="00000000" w:rsidRPr="00000000">
        <w:rPr>
          <w:rtl w:val="0"/>
        </w:rPr>
      </w:r>
    </w:p>
    <w:p w:rsidR="00000000" w:rsidDel="00000000" w:rsidP="00000000" w:rsidRDefault="00000000" w:rsidRPr="00000000" w14:paraId="00000004">
      <w:pPr>
        <w:ind w:left="720" w:firstLine="0"/>
        <w:jc w:val="center"/>
        <w:rPr>
          <w:b w:val="1"/>
          <w:sz w:val="24"/>
          <w:szCs w:val="24"/>
        </w:rPr>
      </w:pPr>
      <w:r w:rsidDel="00000000" w:rsidR="00000000" w:rsidRPr="00000000">
        <w:rPr>
          <w:b w:val="1"/>
          <w:sz w:val="24"/>
          <w:szCs w:val="24"/>
          <w:rtl w:val="0"/>
        </w:rPr>
        <w:t xml:space="preserve">Descubre la belleza del lujoso maquillaje de JAFRA enriquecido con Royal Jelly RJx</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5">
      <w:pPr>
        <w:jc w:val="center"/>
        <w:rPr>
          <w:b w:val="1"/>
          <w:sz w:val="24"/>
          <w:szCs w:val="24"/>
          <w:highlight w:val="white"/>
        </w:rPr>
      </w:pPr>
      <w:r w:rsidDel="00000000" w:rsidR="00000000" w:rsidRPr="00000000">
        <w:rPr>
          <w:rtl w:val="0"/>
        </w:rPr>
      </w:r>
    </w:p>
    <w:p w:rsidR="00000000" w:rsidDel="00000000" w:rsidP="00000000" w:rsidRDefault="00000000" w:rsidRPr="00000000" w14:paraId="00000006">
      <w:pPr>
        <w:ind w:left="0" w:firstLine="0"/>
        <w:jc w:val="left"/>
        <w:rPr>
          <w:b w:val="1"/>
          <w:highlight w:val="white"/>
        </w:rPr>
      </w:pPr>
      <w:r w:rsidDel="00000000" w:rsidR="00000000" w:rsidRPr="00000000">
        <w:rPr>
          <w:rtl w:val="0"/>
        </w:rPr>
      </w:r>
    </w:p>
    <w:p w:rsidR="00000000" w:rsidDel="00000000" w:rsidP="00000000" w:rsidRDefault="00000000" w:rsidRPr="00000000" w14:paraId="00000007">
      <w:pPr>
        <w:jc w:val="both"/>
        <w:rPr>
          <w:highlight w:val="white"/>
        </w:rPr>
      </w:pPr>
      <w:r w:rsidDel="00000000" w:rsidR="00000000" w:rsidRPr="00000000">
        <w:rPr>
          <w:b w:val="1"/>
          <w:highlight w:val="white"/>
          <w:rtl w:val="0"/>
        </w:rPr>
        <w:t xml:space="preserve">Ciudad de México, miércoles 24 de abril de 2019. </w:t>
      </w:r>
      <w:r w:rsidDel="00000000" w:rsidR="00000000" w:rsidRPr="00000000">
        <w:rPr>
          <w:highlight w:val="white"/>
          <w:rtl w:val="0"/>
        </w:rPr>
        <w:t xml:space="preserve">Hoy como</w:t>
      </w:r>
      <w:r w:rsidDel="00000000" w:rsidR="00000000" w:rsidRPr="00000000">
        <w:rPr>
          <w:b w:val="1"/>
          <w:highlight w:val="white"/>
          <w:rtl w:val="0"/>
        </w:rPr>
        <w:t xml:space="preserve"> </w:t>
      </w:r>
      <w:r w:rsidDel="00000000" w:rsidR="00000000" w:rsidRPr="00000000">
        <w:rPr>
          <w:highlight w:val="white"/>
          <w:rtl w:val="0"/>
        </w:rPr>
        <w:t xml:space="preserve">cada día tienes la oportunidad de elegir un nuevo comienzo y eso también incluye la manera en la que cuidas tu piel. ¿Sabías que existe una línea de maquillaje que te puede ayudar a tener una piel luminosa y radiante? ¿Quién dijo que no se puede tener las 2 cosas en 1? </w:t>
      </w:r>
    </w:p>
    <w:p w:rsidR="00000000" w:rsidDel="00000000" w:rsidP="00000000" w:rsidRDefault="00000000" w:rsidRPr="00000000" w14:paraId="00000008">
      <w:pPr>
        <w:jc w:val="both"/>
        <w:rPr>
          <w:highlight w:val="white"/>
        </w:rPr>
      </w:pPr>
      <w:r w:rsidDel="00000000" w:rsidR="00000000" w:rsidRPr="00000000">
        <w:rPr>
          <w:rtl w:val="0"/>
        </w:rPr>
      </w:r>
    </w:p>
    <w:p w:rsidR="00000000" w:rsidDel="00000000" w:rsidP="00000000" w:rsidRDefault="00000000" w:rsidRPr="00000000" w14:paraId="00000009">
      <w:pPr>
        <w:jc w:val="both"/>
        <w:rPr>
          <w:highlight w:val="white"/>
        </w:rPr>
      </w:pPr>
      <w:r w:rsidDel="00000000" w:rsidR="00000000" w:rsidRPr="00000000">
        <w:rPr>
          <w:highlight w:val="white"/>
          <w:rtl w:val="0"/>
        </w:rPr>
        <w:t xml:space="preserve">Nuestra línea premium Royal Color </w:t>
      </w:r>
      <w:r w:rsidDel="00000000" w:rsidR="00000000" w:rsidRPr="00000000">
        <w:rPr>
          <w:highlight w:val="white"/>
          <w:rtl w:val="0"/>
        </w:rPr>
        <w:t xml:space="preserve">de </w:t>
      </w:r>
      <w:r w:rsidDel="00000000" w:rsidR="00000000" w:rsidRPr="00000000">
        <w:rPr>
          <w:highlight w:val="white"/>
          <w:rtl w:val="0"/>
        </w:rPr>
        <w:t xml:space="preserve">JAFRA</w:t>
      </w:r>
      <w:r w:rsidDel="00000000" w:rsidR="00000000" w:rsidRPr="00000000">
        <w:rPr>
          <w:b w:val="1"/>
          <w:highlight w:val="white"/>
          <w:rtl w:val="0"/>
        </w:rPr>
        <w:t xml:space="preserve">®</w:t>
      </w:r>
      <w:r w:rsidDel="00000000" w:rsidR="00000000" w:rsidRPr="00000000">
        <w:rPr>
          <w:highlight w:val="white"/>
          <w:rtl w:val="0"/>
        </w:rPr>
        <w:t xml:space="preserve">, es la indicada para lograr ese efecto que tanto buscas sin sacrificar el color, este efecto es posible gracias a</w:t>
      </w:r>
      <w:r w:rsidDel="00000000" w:rsidR="00000000" w:rsidRPr="00000000">
        <w:rPr>
          <w:highlight w:val="white"/>
          <w:rtl w:val="0"/>
        </w:rPr>
        <w:t xml:space="preserve"> las fórmulas con</w:t>
      </w:r>
      <w:r w:rsidDel="00000000" w:rsidR="00000000" w:rsidRPr="00000000">
        <w:rPr>
          <w:highlight w:val="white"/>
          <w:rtl w:val="0"/>
        </w:rPr>
        <w:t xml:space="preserve"> </w:t>
      </w:r>
      <w:r w:rsidDel="00000000" w:rsidR="00000000" w:rsidRPr="00000000">
        <w:rPr>
          <w:b w:val="1"/>
          <w:highlight w:val="white"/>
          <w:rtl w:val="0"/>
        </w:rPr>
        <w:t xml:space="preserve">Royal Jelly </w:t>
      </w:r>
      <w:r w:rsidDel="00000000" w:rsidR="00000000" w:rsidRPr="00000000">
        <w:rPr>
          <w:b w:val="1"/>
          <w:highlight w:val="white"/>
          <w:rtl w:val="0"/>
        </w:rPr>
        <w:t xml:space="preserve">RJx</w:t>
      </w:r>
      <w:r w:rsidDel="00000000" w:rsidR="00000000" w:rsidRPr="00000000">
        <w:rPr>
          <w:highlight w:val="white"/>
          <w:rtl w:val="0"/>
        </w:rPr>
        <w:t xml:space="preserve">, un</w:t>
      </w:r>
      <w:r w:rsidDel="00000000" w:rsidR="00000000" w:rsidRPr="00000000">
        <w:rPr>
          <w:highlight w:val="white"/>
          <w:rtl w:val="0"/>
        </w:rPr>
        <w:t xml:space="preserve">a tecnología exclusiva de JAFRA</w:t>
      </w:r>
      <w:r w:rsidDel="00000000" w:rsidR="00000000" w:rsidRPr="00000000">
        <w:rPr>
          <w:b w:val="1"/>
          <w:highlight w:val="white"/>
          <w:rtl w:val="0"/>
        </w:rPr>
        <w:t xml:space="preserve">®</w:t>
      </w:r>
      <w:r w:rsidDel="00000000" w:rsidR="00000000" w:rsidRPr="00000000">
        <w:rPr>
          <w:highlight w:val="white"/>
          <w:rtl w:val="0"/>
        </w:rPr>
        <w:t xml:space="preserve">, la cual está presente en todos los productos de </w:t>
      </w:r>
      <w:r w:rsidDel="00000000" w:rsidR="00000000" w:rsidRPr="00000000">
        <w:rPr>
          <w:highlight w:val="white"/>
          <w:rtl w:val="0"/>
        </w:rPr>
        <w:t xml:space="preserve">esta</w:t>
      </w:r>
      <w:r w:rsidDel="00000000" w:rsidR="00000000" w:rsidRPr="00000000">
        <w:rPr>
          <w:highlight w:val="white"/>
          <w:rtl w:val="0"/>
        </w:rPr>
        <w:t xml:space="preserve"> línea</w:t>
      </w:r>
      <w:r w:rsidDel="00000000" w:rsidR="00000000" w:rsidRPr="00000000">
        <w:rPr>
          <w:highlight w:val="white"/>
          <w:rtl w:val="0"/>
        </w:rPr>
        <w:t xml:space="preserve">.</w:t>
      </w:r>
    </w:p>
    <w:p w:rsidR="00000000" w:rsidDel="00000000" w:rsidP="00000000" w:rsidRDefault="00000000" w:rsidRPr="00000000" w14:paraId="0000000A">
      <w:pPr>
        <w:jc w:val="both"/>
        <w:rPr>
          <w:highlight w:val="white"/>
        </w:rPr>
      </w:pPr>
      <w:r w:rsidDel="00000000" w:rsidR="00000000" w:rsidRPr="00000000">
        <w:rPr>
          <w:rtl w:val="0"/>
        </w:rPr>
      </w:r>
    </w:p>
    <w:p w:rsidR="00000000" w:rsidDel="00000000" w:rsidP="00000000" w:rsidRDefault="00000000" w:rsidRPr="00000000" w14:paraId="0000000B">
      <w:pPr>
        <w:jc w:val="both"/>
        <w:rPr>
          <w:highlight w:val="white"/>
        </w:rPr>
      </w:pPr>
      <w:r w:rsidDel="00000000" w:rsidR="00000000" w:rsidRPr="00000000">
        <w:rPr>
          <w:highlight w:val="white"/>
          <w:rtl w:val="0"/>
        </w:rPr>
        <w:t xml:space="preserve">Esta temporada tu rostro necesita la combinación entre un cuidado de lujo con enriquecidas fórmulas y radiantes colores que vayan de acuerdo con tu personalidad, así que déjate consentir con los cuatro nuevos productos que </w:t>
      </w:r>
      <w:r w:rsidDel="00000000" w:rsidR="00000000" w:rsidRPr="00000000">
        <w:rPr>
          <w:highlight w:val="white"/>
          <w:rtl w:val="0"/>
        </w:rPr>
        <w:t xml:space="preserve">JAFRA Royal Color tiene para tí.</w:t>
      </w:r>
    </w:p>
    <w:p w:rsidR="00000000" w:rsidDel="00000000" w:rsidP="00000000" w:rsidRDefault="00000000" w:rsidRPr="00000000" w14:paraId="0000000C">
      <w:pPr>
        <w:jc w:val="both"/>
        <w:rPr>
          <w:highlight w:val="white"/>
        </w:rPr>
      </w:pPr>
      <w:r w:rsidDel="00000000" w:rsidR="00000000" w:rsidRPr="00000000">
        <w:rPr>
          <w:rtl w:val="0"/>
        </w:rPr>
      </w:r>
    </w:p>
    <w:p w:rsidR="00000000" w:rsidDel="00000000" w:rsidP="00000000" w:rsidRDefault="00000000" w:rsidRPr="00000000" w14:paraId="0000000D">
      <w:pPr>
        <w:jc w:val="both"/>
        <w:rPr>
          <w:highlight w:val="white"/>
        </w:rPr>
      </w:pPr>
      <w:r w:rsidDel="00000000" w:rsidR="00000000" w:rsidRPr="00000000">
        <w:rPr>
          <w:rtl w:val="0"/>
        </w:rPr>
      </w:r>
    </w:p>
    <w:p w:rsidR="00000000" w:rsidDel="00000000" w:rsidP="00000000" w:rsidRDefault="00000000" w:rsidRPr="00000000" w14:paraId="0000000E">
      <w:pPr>
        <w:rPr>
          <w:b w:val="1"/>
          <w:highlight w:val="white"/>
        </w:rPr>
      </w:pPr>
      <w:r w:rsidDel="00000000" w:rsidR="00000000" w:rsidRPr="00000000">
        <w:rPr>
          <w:b w:val="1"/>
          <w:highlight w:val="white"/>
          <w:rtl w:val="0"/>
        </w:rPr>
        <w:t xml:space="preserve">Lujoso Cuarteto de Sombras</w:t>
      </w:r>
    </w:p>
    <w:p w:rsidR="00000000" w:rsidDel="00000000" w:rsidP="00000000" w:rsidRDefault="00000000" w:rsidRPr="00000000" w14:paraId="0000000F">
      <w:pPr>
        <w:rPr>
          <w:b w:val="1"/>
          <w:highlight w:val="white"/>
        </w:rPr>
      </w:pPr>
      <w:r w:rsidDel="00000000" w:rsidR="00000000" w:rsidRPr="00000000">
        <w:rPr>
          <w:rtl w:val="0"/>
        </w:rPr>
      </w:r>
    </w:p>
    <w:p w:rsidR="00000000" w:rsidDel="00000000" w:rsidP="00000000" w:rsidRDefault="00000000" w:rsidRPr="00000000" w14:paraId="00000010">
      <w:pPr>
        <w:jc w:val="both"/>
        <w:rPr>
          <w:strike w:val="1"/>
          <w:highlight w:val="white"/>
        </w:rPr>
      </w:pPr>
      <w:r w:rsidDel="00000000" w:rsidR="00000000" w:rsidRPr="00000000">
        <w:rPr>
          <w:highlight w:val="white"/>
          <w:rtl w:val="0"/>
        </w:rPr>
        <w:t xml:space="preserve">Si quieres que tus ojos destaquen y llamen la atención,</w:t>
      </w:r>
      <w:r w:rsidDel="00000000" w:rsidR="00000000" w:rsidRPr="00000000">
        <w:rPr>
          <w:rFonts w:ascii="Times New Roman" w:cs="Times New Roman" w:eastAsia="Times New Roman" w:hAnsi="Times New Roman"/>
          <w:sz w:val="30"/>
          <w:szCs w:val="30"/>
          <w:highlight w:val="white"/>
          <w:rtl w:val="0"/>
        </w:rPr>
        <w:t xml:space="preserve"> </w:t>
      </w:r>
      <w:r w:rsidDel="00000000" w:rsidR="00000000" w:rsidRPr="00000000">
        <w:rPr>
          <w:highlight w:val="white"/>
          <w:rtl w:val="0"/>
        </w:rPr>
        <w:t xml:space="preserve">estos cuartetos de sombras son</w:t>
      </w:r>
      <w:r w:rsidDel="00000000" w:rsidR="00000000" w:rsidRPr="00000000">
        <w:rPr>
          <w:highlight w:val="white"/>
          <w:rtl w:val="0"/>
        </w:rPr>
        <w:t xml:space="preserve"> los ideales para ti, pues están disponibles en 4</w:t>
      </w:r>
      <w:r w:rsidDel="00000000" w:rsidR="00000000" w:rsidRPr="00000000">
        <w:rPr>
          <w:highlight w:val="white"/>
          <w:rtl w:val="0"/>
        </w:rPr>
        <w:t xml:space="preserve"> preciosas tonalidades,</w:t>
      </w:r>
      <w:r w:rsidDel="00000000" w:rsidR="00000000" w:rsidRPr="00000000">
        <w:rPr>
          <w:b w:val="1"/>
          <w:i w:val="1"/>
          <w:highlight w:val="white"/>
          <w:rtl w:val="0"/>
        </w:rPr>
        <w:t xml:space="preserve"> sterling smoke, golden muse, garnet goddess y purple reign, </w:t>
      </w:r>
      <w:r w:rsidDel="00000000" w:rsidR="00000000" w:rsidRPr="00000000">
        <w:rPr>
          <w:highlight w:val="white"/>
          <w:rtl w:val="0"/>
        </w:rPr>
        <w:t xml:space="preserve">además su </w:t>
      </w:r>
      <w:r w:rsidDel="00000000" w:rsidR="00000000" w:rsidRPr="00000000">
        <w:rPr>
          <w:highlight w:val="white"/>
          <w:rtl w:val="0"/>
        </w:rPr>
        <w:t xml:space="preserve">fórmula cuenta con una textura sedosa de fácil aplicación que te permite difuminar el color</w:t>
      </w:r>
      <w:r w:rsidDel="00000000" w:rsidR="00000000" w:rsidRPr="00000000">
        <w:rPr>
          <w:strike w:val="1"/>
          <w:highlight w:val="white"/>
          <w:rtl w:val="0"/>
        </w:rPr>
        <w:t xml:space="preserve">.</w:t>
      </w:r>
    </w:p>
    <w:p w:rsidR="00000000" w:rsidDel="00000000" w:rsidP="00000000" w:rsidRDefault="00000000" w:rsidRPr="00000000" w14:paraId="00000011">
      <w:pPr>
        <w:jc w:val="both"/>
        <w:rPr>
          <w:highlight w:val="white"/>
        </w:rPr>
      </w:pPr>
      <w:r w:rsidDel="00000000" w:rsidR="00000000" w:rsidRPr="00000000">
        <w:rPr>
          <w:rtl w:val="0"/>
        </w:rPr>
      </w:r>
    </w:p>
    <w:p w:rsidR="00000000" w:rsidDel="00000000" w:rsidP="00000000" w:rsidRDefault="00000000" w:rsidRPr="00000000" w14:paraId="00000012">
      <w:pPr>
        <w:jc w:val="both"/>
        <w:rPr>
          <w:highlight w:val="white"/>
        </w:rPr>
      </w:pPr>
      <w:r w:rsidDel="00000000" w:rsidR="00000000" w:rsidRPr="00000000">
        <w:rPr>
          <w:rtl w:val="0"/>
        </w:rPr>
      </w:r>
    </w:p>
    <w:p w:rsidR="00000000" w:rsidDel="00000000" w:rsidP="00000000" w:rsidRDefault="00000000" w:rsidRPr="00000000" w14:paraId="00000013">
      <w:pPr>
        <w:jc w:val="both"/>
        <w:rPr>
          <w:b w:val="1"/>
          <w:highlight w:val="white"/>
        </w:rPr>
      </w:pPr>
      <w:r w:rsidDel="00000000" w:rsidR="00000000" w:rsidRPr="00000000">
        <w:rPr>
          <w:b w:val="1"/>
          <w:highlight w:val="white"/>
          <w:rtl w:val="0"/>
        </w:rPr>
        <w:t xml:space="preserve">Lujoso Rubor en Polvo</w:t>
      </w:r>
    </w:p>
    <w:p w:rsidR="00000000" w:rsidDel="00000000" w:rsidP="00000000" w:rsidRDefault="00000000" w:rsidRPr="00000000" w14:paraId="00000014">
      <w:pPr>
        <w:jc w:val="both"/>
        <w:rPr>
          <w:b w:val="1"/>
          <w:highlight w:val="white"/>
        </w:rPr>
      </w:pPr>
      <w:r w:rsidDel="00000000" w:rsidR="00000000" w:rsidRPr="00000000">
        <w:rPr>
          <w:rtl w:val="0"/>
        </w:rPr>
      </w:r>
    </w:p>
    <w:p w:rsidR="00000000" w:rsidDel="00000000" w:rsidP="00000000" w:rsidRDefault="00000000" w:rsidRPr="00000000" w14:paraId="00000015">
      <w:pPr>
        <w:jc w:val="both"/>
        <w:rPr>
          <w:highlight w:val="white"/>
        </w:rPr>
      </w:pPr>
      <w:r w:rsidDel="00000000" w:rsidR="00000000" w:rsidRPr="00000000">
        <w:rPr>
          <w:highlight w:val="white"/>
          <w:rtl w:val="0"/>
        </w:rPr>
        <w:t xml:space="preserve">Para l</w:t>
      </w:r>
      <w:r w:rsidDel="00000000" w:rsidR="00000000" w:rsidRPr="00000000">
        <w:rPr>
          <w:highlight w:val="white"/>
          <w:rtl w:val="0"/>
        </w:rPr>
        <w:t xml:space="preserve">ucir </w:t>
      </w:r>
      <w:r w:rsidDel="00000000" w:rsidR="00000000" w:rsidRPr="00000000">
        <w:rPr>
          <w:highlight w:val="white"/>
          <w:rtl w:val="0"/>
        </w:rPr>
        <w:t xml:space="preserve">un color fresco</w:t>
      </w:r>
      <w:r w:rsidDel="00000000" w:rsidR="00000000" w:rsidRPr="00000000">
        <w:rPr>
          <w:highlight w:val="white"/>
          <w:rtl w:val="0"/>
        </w:rPr>
        <w:t xml:space="preserve">, dale </w:t>
      </w:r>
      <w:r w:rsidDel="00000000" w:rsidR="00000000" w:rsidRPr="00000000">
        <w:rPr>
          <w:highlight w:val="white"/>
          <w:rtl w:val="0"/>
        </w:rPr>
        <w:t xml:space="preserve">un toque</w:t>
      </w:r>
      <w:r w:rsidDel="00000000" w:rsidR="00000000" w:rsidRPr="00000000">
        <w:rPr>
          <w:strike w:val="1"/>
          <w:highlight w:val="white"/>
          <w:rtl w:val="0"/>
        </w:rPr>
        <w:t xml:space="preserve"> </w:t>
      </w:r>
      <w:r w:rsidDel="00000000" w:rsidR="00000000" w:rsidRPr="00000000">
        <w:rPr>
          <w:highlight w:val="white"/>
          <w:rtl w:val="0"/>
        </w:rPr>
        <w:t xml:space="preserve">a tus mejillas con el nuevo Lujoso Rubor en Polvo de JAFRA Royal Color, el </w:t>
      </w:r>
      <w:r w:rsidDel="00000000" w:rsidR="00000000" w:rsidRPr="00000000">
        <w:rPr>
          <w:highlight w:val="white"/>
          <w:rtl w:val="0"/>
        </w:rPr>
        <w:t xml:space="preserve">cual está enriquecido con preciosos pigmentos dorados e</w:t>
      </w:r>
      <w:r w:rsidDel="00000000" w:rsidR="00000000" w:rsidRPr="00000000">
        <w:rPr>
          <w:highlight w:val="white"/>
          <w:rtl w:val="0"/>
        </w:rPr>
        <w:t xml:space="preserve"> </w:t>
      </w:r>
      <w:r w:rsidDel="00000000" w:rsidR="00000000" w:rsidRPr="00000000">
        <w:rPr>
          <w:highlight w:val="white"/>
          <w:rtl w:val="0"/>
        </w:rPr>
        <w:t xml:space="preserve">ingredientes</w:t>
      </w:r>
      <w:r w:rsidDel="00000000" w:rsidR="00000000" w:rsidRPr="00000000">
        <w:rPr>
          <w:highlight w:val="white"/>
          <w:rtl w:val="0"/>
        </w:rPr>
        <w:t xml:space="preserve"> de origen natural, como</w:t>
      </w:r>
      <w:r w:rsidDel="00000000" w:rsidR="00000000" w:rsidRPr="00000000">
        <w:rPr>
          <w:highlight w:val="white"/>
          <w:rtl w:val="0"/>
        </w:rPr>
        <w:t xml:space="preserve"> extracto de </w:t>
      </w:r>
      <w:r w:rsidDel="00000000" w:rsidR="00000000" w:rsidRPr="00000000">
        <w:rPr>
          <w:highlight w:val="white"/>
          <w:rtl w:val="0"/>
        </w:rPr>
        <w:t xml:space="preserve"> la hoja de </w:t>
      </w:r>
      <w:r w:rsidDel="00000000" w:rsidR="00000000" w:rsidRPr="00000000">
        <w:rPr>
          <w:i w:val="1"/>
          <w:highlight w:val="white"/>
          <w:rtl w:val="0"/>
        </w:rPr>
        <w:t xml:space="preserve">Ginko Biloba</w:t>
      </w:r>
      <w:r w:rsidDel="00000000" w:rsidR="00000000" w:rsidRPr="00000000">
        <w:rPr>
          <w:highlight w:val="white"/>
          <w:rtl w:val="0"/>
        </w:rPr>
        <w:t xml:space="preserve"> y extracto de Rosa Canina</w:t>
      </w:r>
      <w:r w:rsidDel="00000000" w:rsidR="00000000" w:rsidRPr="00000000">
        <w:rPr>
          <w:strike w:val="1"/>
          <w:highlight w:val="white"/>
          <w:rtl w:val="0"/>
        </w:rPr>
        <w:t xml:space="preserve">. </w:t>
      </w:r>
      <w:r w:rsidDel="00000000" w:rsidR="00000000" w:rsidRPr="00000000">
        <w:rPr>
          <w:highlight w:val="white"/>
          <w:rtl w:val="0"/>
        </w:rPr>
        <w:t xml:space="preserve">Está disponible en cuatro en cuatro tonos diferentes: </w:t>
      </w:r>
      <w:r w:rsidDel="00000000" w:rsidR="00000000" w:rsidRPr="00000000">
        <w:rPr>
          <w:b w:val="1"/>
          <w:i w:val="1"/>
          <w:highlight w:val="white"/>
          <w:rtl w:val="0"/>
        </w:rPr>
        <w:t xml:space="preserve">Cherry Rose</w:t>
      </w:r>
      <w:r w:rsidDel="00000000" w:rsidR="00000000" w:rsidRPr="00000000">
        <w:rPr>
          <w:i w:val="1"/>
          <w:highlight w:val="white"/>
          <w:rtl w:val="0"/>
        </w:rPr>
        <w:t xml:space="preserve">,</w:t>
      </w:r>
      <w:r w:rsidDel="00000000" w:rsidR="00000000" w:rsidRPr="00000000">
        <w:rPr>
          <w:highlight w:val="white"/>
          <w:rtl w:val="0"/>
        </w:rPr>
        <w:t xml:space="preserve"> </w:t>
      </w:r>
      <w:r w:rsidDel="00000000" w:rsidR="00000000" w:rsidRPr="00000000">
        <w:rPr>
          <w:b w:val="1"/>
          <w:i w:val="1"/>
          <w:highlight w:val="white"/>
          <w:rtl w:val="0"/>
        </w:rPr>
        <w:t xml:space="preserve">Berry Rose, Peach Rose</w:t>
      </w:r>
      <w:r w:rsidDel="00000000" w:rsidR="00000000" w:rsidRPr="00000000">
        <w:rPr>
          <w:highlight w:val="white"/>
          <w:rtl w:val="0"/>
        </w:rPr>
        <w:t xml:space="preserve"> y </w:t>
      </w:r>
      <w:r w:rsidDel="00000000" w:rsidR="00000000" w:rsidRPr="00000000">
        <w:rPr>
          <w:b w:val="1"/>
          <w:i w:val="1"/>
          <w:highlight w:val="white"/>
          <w:rtl w:val="0"/>
        </w:rPr>
        <w:t xml:space="preserve">Pomegranate Rose</w:t>
      </w:r>
      <w:r w:rsidDel="00000000" w:rsidR="00000000" w:rsidRPr="00000000">
        <w:rPr>
          <w:highlight w:val="white"/>
          <w:rtl w:val="0"/>
        </w:rPr>
        <w:t xml:space="preserve"> perfectos para cualquier tipo de piel. </w:t>
      </w:r>
    </w:p>
    <w:p w:rsidR="00000000" w:rsidDel="00000000" w:rsidP="00000000" w:rsidRDefault="00000000" w:rsidRPr="00000000" w14:paraId="00000016">
      <w:pPr>
        <w:jc w:val="both"/>
        <w:rPr>
          <w:highlight w:val="white"/>
        </w:rPr>
      </w:pPr>
      <w:r w:rsidDel="00000000" w:rsidR="00000000" w:rsidRPr="00000000">
        <w:rPr>
          <w:rtl w:val="0"/>
        </w:rPr>
      </w:r>
    </w:p>
    <w:p w:rsidR="00000000" w:rsidDel="00000000" w:rsidP="00000000" w:rsidRDefault="00000000" w:rsidRPr="00000000" w14:paraId="00000017">
      <w:pPr>
        <w:jc w:val="both"/>
        <w:rPr>
          <w:highlight w:val="white"/>
        </w:rPr>
      </w:pPr>
      <w:r w:rsidDel="00000000" w:rsidR="00000000" w:rsidRPr="00000000">
        <w:rPr>
          <w:rtl w:val="0"/>
        </w:rPr>
      </w:r>
    </w:p>
    <w:p w:rsidR="00000000" w:rsidDel="00000000" w:rsidP="00000000" w:rsidRDefault="00000000" w:rsidRPr="00000000" w14:paraId="00000018">
      <w:pPr>
        <w:jc w:val="both"/>
        <w:rPr>
          <w:highlight w:val="white"/>
        </w:rPr>
      </w:pPr>
      <w:r w:rsidDel="00000000" w:rsidR="00000000" w:rsidRPr="00000000">
        <w:rPr>
          <w:rtl w:val="0"/>
        </w:rPr>
      </w:r>
    </w:p>
    <w:p w:rsidR="00000000" w:rsidDel="00000000" w:rsidP="00000000" w:rsidRDefault="00000000" w:rsidRPr="00000000" w14:paraId="00000019">
      <w:pPr>
        <w:jc w:val="both"/>
        <w:rPr>
          <w:highlight w:val="white"/>
        </w:rPr>
      </w:pPr>
      <w:r w:rsidDel="00000000" w:rsidR="00000000" w:rsidRPr="00000000">
        <w:rPr>
          <w:rtl w:val="0"/>
        </w:rPr>
      </w:r>
    </w:p>
    <w:p w:rsidR="00000000" w:rsidDel="00000000" w:rsidP="00000000" w:rsidRDefault="00000000" w:rsidRPr="00000000" w14:paraId="0000001A">
      <w:pPr>
        <w:jc w:val="both"/>
        <w:rPr>
          <w:highlight w:val="white"/>
        </w:rPr>
      </w:pPr>
      <w:r w:rsidDel="00000000" w:rsidR="00000000" w:rsidRPr="00000000">
        <w:rPr>
          <w:rtl w:val="0"/>
        </w:rPr>
      </w:r>
    </w:p>
    <w:p w:rsidR="00000000" w:rsidDel="00000000" w:rsidP="00000000" w:rsidRDefault="00000000" w:rsidRPr="00000000" w14:paraId="0000001B">
      <w:pPr>
        <w:jc w:val="both"/>
        <w:rPr>
          <w:highlight w:val="white"/>
        </w:rPr>
      </w:pPr>
      <w:r w:rsidDel="00000000" w:rsidR="00000000" w:rsidRPr="00000000">
        <w:rPr>
          <w:rtl w:val="0"/>
        </w:rPr>
      </w:r>
    </w:p>
    <w:p w:rsidR="00000000" w:rsidDel="00000000" w:rsidP="00000000" w:rsidRDefault="00000000" w:rsidRPr="00000000" w14:paraId="0000001C">
      <w:pPr>
        <w:jc w:val="both"/>
        <w:rPr>
          <w:highlight w:val="white"/>
        </w:rPr>
      </w:pPr>
      <w:r w:rsidDel="00000000" w:rsidR="00000000" w:rsidRPr="00000000">
        <w:rPr>
          <w:rtl w:val="0"/>
        </w:rPr>
      </w:r>
    </w:p>
    <w:p w:rsidR="00000000" w:rsidDel="00000000" w:rsidP="00000000" w:rsidRDefault="00000000" w:rsidRPr="00000000" w14:paraId="0000001D">
      <w:pPr>
        <w:jc w:val="both"/>
        <w:rPr>
          <w:highlight w:val="white"/>
        </w:rPr>
      </w:pPr>
      <w:r w:rsidDel="00000000" w:rsidR="00000000" w:rsidRPr="00000000">
        <w:rPr>
          <w:rtl w:val="0"/>
        </w:rPr>
      </w:r>
    </w:p>
    <w:p w:rsidR="00000000" w:rsidDel="00000000" w:rsidP="00000000" w:rsidRDefault="00000000" w:rsidRPr="00000000" w14:paraId="0000001E">
      <w:pPr>
        <w:jc w:val="both"/>
        <w:rPr>
          <w:highlight w:val="white"/>
        </w:rPr>
      </w:pPr>
      <w:r w:rsidDel="00000000" w:rsidR="00000000" w:rsidRPr="00000000">
        <w:rPr>
          <w:rtl w:val="0"/>
        </w:rPr>
      </w:r>
    </w:p>
    <w:p w:rsidR="00000000" w:rsidDel="00000000" w:rsidP="00000000" w:rsidRDefault="00000000" w:rsidRPr="00000000" w14:paraId="0000001F">
      <w:pPr>
        <w:jc w:val="both"/>
        <w:rPr>
          <w:b w:val="1"/>
          <w:highlight w:val="white"/>
        </w:rPr>
      </w:pPr>
      <w:r w:rsidDel="00000000" w:rsidR="00000000" w:rsidRPr="00000000">
        <w:rPr>
          <w:b w:val="1"/>
          <w:highlight w:val="white"/>
          <w:rtl w:val="0"/>
        </w:rPr>
        <w:t xml:space="preserve">Lujoso Iluminador en Polvo</w:t>
      </w:r>
    </w:p>
    <w:p w:rsidR="00000000" w:rsidDel="00000000" w:rsidP="00000000" w:rsidRDefault="00000000" w:rsidRPr="00000000" w14:paraId="00000020">
      <w:pPr>
        <w:jc w:val="both"/>
        <w:rPr>
          <w:highlight w:val="white"/>
        </w:rPr>
      </w:pPr>
      <w:r w:rsidDel="00000000" w:rsidR="00000000" w:rsidRPr="00000000">
        <w:rPr>
          <w:rtl w:val="0"/>
        </w:rPr>
      </w:r>
    </w:p>
    <w:p w:rsidR="00000000" w:rsidDel="00000000" w:rsidP="00000000" w:rsidRDefault="00000000" w:rsidRPr="00000000" w14:paraId="00000021">
      <w:pPr>
        <w:jc w:val="both"/>
        <w:rPr>
          <w:strike w:val="1"/>
          <w:highlight w:val="white"/>
        </w:rPr>
      </w:pPr>
      <w:r w:rsidDel="00000000" w:rsidR="00000000" w:rsidRPr="00000000">
        <w:rPr>
          <w:highlight w:val="white"/>
          <w:rtl w:val="0"/>
        </w:rPr>
        <w:t xml:space="preserve">Olvídate del acabado mate, esta tendencia ya es cosa del pasado, utiliza este iluminador ya sea en el tono </w:t>
      </w:r>
      <w:r w:rsidDel="00000000" w:rsidR="00000000" w:rsidRPr="00000000">
        <w:rPr>
          <w:b w:val="1"/>
          <w:i w:val="1"/>
          <w:highlight w:val="white"/>
          <w:rtl w:val="0"/>
        </w:rPr>
        <w:t xml:space="preserve">Champagne</w:t>
      </w:r>
      <w:r w:rsidDel="00000000" w:rsidR="00000000" w:rsidRPr="00000000">
        <w:rPr>
          <w:highlight w:val="white"/>
          <w:rtl w:val="0"/>
        </w:rPr>
        <w:t xml:space="preserve"> o bien en el tono </w:t>
      </w:r>
      <w:r w:rsidDel="00000000" w:rsidR="00000000" w:rsidRPr="00000000">
        <w:rPr>
          <w:b w:val="1"/>
          <w:i w:val="1"/>
          <w:highlight w:val="white"/>
          <w:rtl w:val="0"/>
        </w:rPr>
        <w:t xml:space="preserve">Porsecco, </w:t>
      </w:r>
      <w:r w:rsidDel="00000000" w:rsidR="00000000" w:rsidRPr="00000000">
        <w:rPr>
          <w:highlight w:val="white"/>
          <w:rtl w:val="0"/>
        </w:rPr>
        <w:t xml:space="preserve">ambos te ayudarán a darle una textura</w:t>
      </w:r>
      <w:r w:rsidDel="00000000" w:rsidR="00000000" w:rsidRPr="00000000">
        <w:rPr>
          <w:highlight w:val="white"/>
          <w:rtl w:val="0"/>
        </w:rPr>
        <w:t xml:space="preserve"> ligera y sensación satinada</w:t>
      </w:r>
      <w:r w:rsidDel="00000000" w:rsidR="00000000" w:rsidRPr="00000000">
        <w:rPr>
          <w:strike w:val="1"/>
          <w:highlight w:val="white"/>
          <w:rtl w:val="0"/>
        </w:rPr>
        <w:t xml:space="preserve"> </w:t>
      </w:r>
      <w:r w:rsidDel="00000000" w:rsidR="00000000" w:rsidRPr="00000000">
        <w:rPr>
          <w:highlight w:val="white"/>
          <w:rtl w:val="0"/>
        </w:rPr>
        <w:t xml:space="preserve">a</w:t>
      </w:r>
      <w:r w:rsidDel="00000000" w:rsidR="00000000" w:rsidRPr="00000000">
        <w:rPr>
          <w:highlight w:val="white"/>
          <w:rtl w:val="0"/>
        </w:rPr>
        <w:t xml:space="preserve"> tu piel mientras que realzas tus facciones </w:t>
      </w:r>
      <w:r w:rsidDel="00000000" w:rsidR="00000000" w:rsidRPr="00000000">
        <w:rPr>
          <w:highlight w:val="white"/>
          <w:rtl w:val="0"/>
        </w:rPr>
        <w:t xml:space="preserve">con gran luminosidad</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22">
      <w:pPr>
        <w:rPr>
          <w:highlight w:val="white"/>
        </w:rPr>
      </w:pPr>
      <w:r w:rsidDel="00000000" w:rsidR="00000000" w:rsidRPr="00000000">
        <w:rPr>
          <w:rtl w:val="0"/>
        </w:rPr>
      </w:r>
    </w:p>
    <w:p w:rsidR="00000000" w:rsidDel="00000000" w:rsidP="00000000" w:rsidRDefault="00000000" w:rsidRPr="00000000" w14:paraId="00000023">
      <w:pPr>
        <w:rPr>
          <w:b w:val="1"/>
          <w:highlight w:val="white"/>
        </w:rPr>
      </w:pPr>
      <w:r w:rsidDel="00000000" w:rsidR="00000000" w:rsidRPr="00000000">
        <w:rPr>
          <w:rtl w:val="0"/>
        </w:rPr>
      </w:r>
    </w:p>
    <w:p w:rsidR="00000000" w:rsidDel="00000000" w:rsidP="00000000" w:rsidRDefault="00000000" w:rsidRPr="00000000" w14:paraId="00000024">
      <w:pPr>
        <w:rPr>
          <w:b w:val="1"/>
          <w:highlight w:val="white"/>
        </w:rPr>
      </w:pPr>
      <w:r w:rsidDel="00000000" w:rsidR="00000000" w:rsidRPr="00000000">
        <w:rPr>
          <w:b w:val="1"/>
          <w:highlight w:val="white"/>
          <w:rtl w:val="0"/>
        </w:rPr>
        <w:t xml:space="preserve">Lujoso Labial Acabado Mate Metálico</w:t>
      </w:r>
    </w:p>
    <w:p w:rsidR="00000000" w:rsidDel="00000000" w:rsidP="00000000" w:rsidRDefault="00000000" w:rsidRPr="00000000" w14:paraId="00000025">
      <w:pPr>
        <w:rPr>
          <w:b w:val="1"/>
          <w:highlight w:val="white"/>
        </w:rPr>
      </w:pPr>
      <w:r w:rsidDel="00000000" w:rsidR="00000000" w:rsidRPr="00000000">
        <w:rPr>
          <w:rtl w:val="0"/>
        </w:rPr>
      </w:r>
    </w:p>
    <w:p w:rsidR="00000000" w:rsidDel="00000000" w:rsidP="00000000" w:rsidRDefault="00000000" w:rsidRPr="00000000" w14:paraId="00000026">
      <w:pPr>
        <w:rPr>
          <w:highlight w:val="white"/>
        </w:rPr>
      </w:pPr>
      <w:r w:rsidDel="00000000" w:rsidR="00000000" w:rsidRPr="00000000">
        <w:rPr>
          <w:highlight w:val="white"/>
          <w:rtl w:val="0"/>
        </w:rPr>
        <w:t xml:space="preserve">Experimenta un color </w:t>
      </w:r>
      <w:r w:rsidDel="00000000" w:rsidR="00000000" w:rsidRPr="00000000">
        <w:rPr>
          <w:highlight w:val="white"/>
          <w:rtl w:val="0"/>
        </w:rPr>
        <w:t xml:space="preserve">hermoso y radiante</w:t>
      </w:r>
      <w:r w:rsidDel="00000000" w:rsidR="00000000" w:rsidRPr="00000000">
        <w:rPr>
          <w:highlight w:val="white"/>
          <w:rtl w:val="0"/>
        </w:rPr>
        <w:t xml:space="preserve"> con los nuevos tonos del labial más lujoso de JAFRA, pero ahora con un </w:t>
      </w:r>
      <w:r w:rsidDel="00000000" w:rsidR="00000000" w:rsidRPr="00000000">
        <w:rPr>
          <w:highlight w:val="white"/>
          <w:rtl w:val="0"/>
        </w:rPr>
        <w:t xml:space="preserve">color </w:t>
      </w:r>
      <w:r w:rsidDel="00000000" w:rsidR="00000000" w:rsidRPr="00000000">
        <w:rPr>
          <w:highlight w:val="white"/>
          <w:rtl w:val="0"/>
        </w:rPr>
        <w:t xml:space="preserve">metálico. Esta línea de labiales cuenta con cuatro tonos </w:t>
      </w:r>
      <w:r w:rsidDel="00000000" w:rsidR="00000000" w:rsidRPr="00000000">
        <w:rPr>
          <w:b w:val="1"/>
          <w:i w:val="1"/>
          <w:highlight w:val="white"/>
          <w:rtl w:val="0"/>
        </w:rPr>
        <w:t xml:space="preserve">Ruby Rush, Golden Glitz, Rock Satar </w:t>
      </w:r>
      <w:r w:rsidDel="00000000" w:rsidR="00000000" w:rsidRPr="00000000">
        <w:rPr>
          <w:highlight w:val="white"/>
          <w:rtl w:val="0"/>
        </w:rPr>
        <w:t xml:space="preserve">y </w:t>
      </w:r>
      <w:r w:rsidDel="00000000" w:rsidR="00000000" w:rsidRPr="00000000">
        <w:rPr>
          <w:b w:val="1"/>
          <w:i w:val="1"/>
          <w:highlight w:val="white"/>
          <w:rtl w:val="0"/>
        </w:rPr>
        <w:t xml:space="preserve">Disco Queen</w:t>
      </w:r>
      <w:r w:rsidDel="00000000" w:rsidR="00000000" w:rsidRPr="00000000">
        <w:rPr>
          <w:highlight w:val="white"/>
          <w:rtl w:val="0"/>
        </w:rPr>
        <w:t xml:space="preserve">, que dejarán tus labios con un acabado mate y al mismo tiempo los mantendrá </w:t>
      </w:r>
      <w:r w:rsidDel="00000000" w:rsidR="00000000" w:rsidRPr="00000000">
        <w:rPr>
          <w:highlight w:val="white"/>
          <w:rtl w:val="0"/>
        </w:rPr>
        <w:t xml:space="preserve">con un</w:t>
      </w:r>
      <w:r w:rsidDel="00000000" w:rsidR="00000000" w:rsidRPr="00000000">
        <w:rPr>
          <w:highlight w:val="white"/>
          <w:rtl w:val="0"/>
        </w:rPr>
        <w:t xml:space="preserve"> color metálico brillante</w:t>
      </w:r>
      <w:r w:rsidDel="00000000" w:rsidR="00000000" w:rsidRPr="00000000">
        <w:rPr>
          <w:strike w:val="1"/>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Además, sabemos que su empaque dorado se verá increíble y glamoroso dentro de tu cosmetiquera. </w:t>
      </w:r>
    </w:p>
    <w:p w:rsidR="00000000" w:rsidDel="00000000" w:rsidP="00000000" w:rsidRDefault="00000000" w:rsidRPr="00000000" w14:paraId="00000027">
      <w:pPr>
        <w:rPr>
          <w:highlight w:val="white"/>
        </w:rPr>
      </w:pPr>
      <w:r w:rsidDel="00000000" w:rsidR="00000000" w:rsidRPr="00000000">
        <w:rPr>
          <w:rtl w:val="0"/>
        </w:rPr>
      </w:r>
    </w:p>
    <w:p w:rsidR="00000000" w:rsidDel="00000000" w:rsidP="00000000" w:rsidRDefault="00000000" w:rsidRPr="00000000" w14:paraId="00000028">
      <w:pPr>
        <w:rPr>
          <w:highlight w:val="white"/>
        </w:rPr>
      </w:pPr>
      <w:r w:rsidDel="00000000" w:rsidR="00000000" w:rsidRPr="00000000">
        <w:rPr>
          <w:highlight w:val="white"/>
          <w:rtl w:val="0"/>
        </w:rPr>
        <w:t xml:space="preserve">En JAFRA siempre estamos un paso adelante pues fusionamos los rituales del cuidado de la piel a tus productos de maquillaje favoritos. Enriquece tu rutina de belleza con nuestra lujosa línea de Color de Jafra Royal y enamórate de sus beneficios. </w:t>
      </w:r>
    </w:p>
    <w:p w:rsidR="00000000" w:rsidDel="00000000" w:rsidP="00000000" w:rsidRDefault="00000000" w:rsidRPr="00000000" w14:paraId="00000029">
      <w:pPr>
        <w:rPr>
          <w:highlight w:val="white"/>
        </w:rPr>
      </w:pPr>
      <w:r w:rsidDel="00000000" w:rsidR="00000000" w:rsidRPr="00000000">
        <w:rPr>
          <w:rtl w:val="0"/>
        </w:rPr>
      </w:r>
    </w:p>
    <w:p w:rsidR="00000000" w:rsidDel="00000000" w:rsidP="00000000" w:rsidRDefault="00000000" w:rsidRPr="00000000" w14:paraId="0000002A">
      <w:pPr>
        <w:rPr>
          <w:highlight w:val="white"/>
        </w:rPr>
      </w:pPr>
      <w:r w:rsidDel="00000000" w:rsidR="00000000" w:rsidRPr="00000000">
        <w:rPr>
          <w:highlight w:val="white"/>
          <w:rtl w:val="0"/>
        </w:rPr>
        <w:t xml:space="preserve">Si deseas cualquiera de estos productos, contacta a un Comerciante Independiente de productos </w:t>
      </w:r>
      <w:r w:rsidDel="00000000" w:rsidR="00000000" w:rsidRPr="00000000">
        <w:rPr>
          <w:b w:val="1"/>
          <w:highlight w:val="white"/>
          <w:rtl w:val="0"/>
        </w:rPr>
        <w:t xml:space="preserve">JAFRA</w:t>
      </w:r>
      <w:r w:rsidDel="00000000" w:rsidR="00000000" w:rsidRPr="00000000">
        <w:rPr>
          <w:highlight w:val="white"/>
          <w:rtl w:val="0"/>
        </w:rPr>
        <w:t xml:space="preserve"> al número </w:t>
      </w:r>
      <w:r w:rsidDel="00000000" w:rsidR="00000000" w:rsidRPr="00000000">
        <w:rPr>
          <w:b w:val="1"/>
          <w:highlight w:val="white"/>
          <w:rtl w:val="0"/>
        </w:rPr>
        <w:t xml:space="preserve">01 800 201 28 34</w:t>
      </w:r>
      <w:r w:rsidDel="00000000" w:rsidR="00000000" w:rsidRPr="00000000">
        <w:rPr>
          <w:highlight w:val="white"/>
          <w:rtl w:val="0"/>
        </w:rPr>
        <w:t xml:space="preserve"> o visita su página oficial de Facebook,</w:t>
      </w:r>
      <w:hyperlink r:id="rId6">
        <w:r w:rsidDel="00000000" w:rsidR="00000000" w:rsidRPr="00000000">
          <w:rPr>
            <w:highlight w:val="white"/>
            <w:rtl w:val="0"/>
          </w:rPr>
          <w:t xml:space="preserve"> </w:t>
        </w:r>
      </w:hyperlink>
      <w:hyperlink r:id="rId7">
        <w:r w:rsidDel="00000000" w:rsidR="00000000" w:rsidRPr="00000000">
          <w:rPr>
            <w:color w:val="1155cc"/>
            <w:highlight w:val="white"/>
            <w:u w:val="single"/>
            <w:rtl w:val="0"/>
          </w:rPr>
          <w:t xml:space="preserve">jaframxoficial</w:t>
        </w:r>
      </w:hyperlink>
      <w:r w:rsidDel="00000000" w:rsidR="00000000" w:rsidRPr="00000000">
        <w:rPr>
          <w:highlight w:val="white"/>
          <w:rtl w:val="0"/>
        </w:rPr>
        <w:t xml:space="preserve">.</w:t>
      </w:r>
    </w:p>
    <w:p w:rsidR="00000000" w:rsidDel="00000000" w:rsidP="00000000" w:rsidRDefault="00000000" w:rsidRPr="00000000" w14:paraId="0000002B">
      <w:pPr>
        <w:rPr>
          <w:highlight w:val="white"/>
        </w:rPr>
      </w:pPr>
      <w:r w:rsidDel="00000000" w:rsidR="00000000" w:rsidRPr="00000000">
        <w:rPr>
          <w:rtl w:val="0"/>
        </w:rPr>
      </w:r>
    </w:p>
    <w:p w:rsidR="00000000" w:rsidDel="00000000" w:rsidP="00000000" w:rsidRDefault="00000000" w:rsidRPr="00000000" w14:paraId="0000002C">
      <w:pPr>
        <w:spacing w:after="200" w:lineRule="auto"/>
        <w:rPr>
          <w:highlight w:val="white"/>
        </w:rPr>
      </w:pPr>
      <w:r w:rsidDel="00000000" w:rsidR="00000000" w:rsidRPr="00000000">
        <w:rPr>
          <w:b w:val="1"/>
          <w:highlight w:val="white"/>
          <w:rtl w:val="0"/>
        </w:rPr>
        <w:t xml:space="preserve">Precio al Público:</w:t>
      </w:r>
      <w:r w:rsidDel="00000000" w:rsidR="00000000" w:rsidRPr="00000000">
        <w:rPr>
          <w:rtl w:val="0"/>
        </w:rPr>
      </w:r>
    </w:p>
    <w:p w:rsidR="00000000" w:rsidDel="00000000" w:rsidP="00000000" w:rsidRDefault="00000000" w:rsidRPr="00000000" w14:paraId="0000002D">
      <w:pPr>
        <w:rPr>
          <w:highlight w:val="white"/>
        </w:rPr>
      </w:pPr>
      <w:r w:rsidDel="00000000" w:rsidR="00000000" w:rsidRPr="00000000">
        <w:rPr>
          <w:highlight w:val="white"/>
          <w:rtl w:val="0"/>
        </w:rPr>
        <w:t xml:space="preserve">Lujoso Cuarteto de Sombras </w:t>
      </w:r>
      <w:r w:rsidDel="00000000" w:rsidR="00000000" w:rsidRPr="00000000">
        <w:rPr>
          <w:highlight w:val="white"/>
          <w:rtl w:val="0"/>
        </w:rPr>
        <w:t xml:space="preserve">$731</w:t>
      </w:r>
    </w:p>
    <w:p w:rsidR="00000000" w:rsidDel="00000000" w:rsidP="00000000" w:rsidRDefault="00000000" w:rsidRPr="00000000" w14:paraId="0000002E">
      <w:pPr>
        <w:rPr>
          <w:highlight w:val="white"/>
        </w:rPr>
      </w:pPr>
      <w:r w:rsidDel="00000000" w:rsidR="00000000" w:rsidRPr="00000000">
        <w:rPr>
          <w:highlight w:val="white"/>
          <w:rtl w:val="0"/>
        </w:rPr>
        <w:t xml:space="preserve">Lujoso Rubor en Polvo</w:t>
      </w:r>
      <w:r w:rsidDel="00000000" w:rsidR="00000000" w:rsidRPr="00000000">
        <w:rPr>
          <w:b w:val="1"/>
          <w:highlight w:val="white"/>
          <w:rtl w:val="0"/>
        </w:rPr>
        <w:t xml:space="preserve"> </w:t>
      </w:r>
      <w:r w:rsidDel="00000000" w:rsidR="00000000" w:rsidRPr="00000000">
        <w:rPr>
          <w:highlight w:val="white"/>
          <w:rtl w:val="0"/>
        </w:rPr>
        <w:t xml:space="preserve">$650</w:t>
      </w:r>
    </w:p>
    <w:p w:rsidR="00000000" w:rsidDel="00000000" w:rsidP="00000000" w:rsidRDefault="00000000" w:rsidRPr="00000000" w14:paraId="0000002F">
      <w:pPr>
        <w:rPr>
          <w:highlight w:val="white"/>
        </w:rPr>
      </w:pPr>
      <w:r w:rsidDel="00000000" w:rsidR="00000000" w:rsidRPr="00000000">
        <w:rPr>
          <w:highlight w:val="white"/>
          <w:rtl w:val="0"/>
        </w:rPr>
        <w:t xml:space="preserve">Lujoso Iluminador en Polvo</w:t>
      </w:r>
      <w:r w:rsidDel="00000000" w:rsidR="00000000" w:rsidRPr="00000000">
        <w:rPr>
          <w:b w:val="1"/>
          <w:highlight w:val="white"/>
          <w:rtl w:val="0"/>
        </w:rPr>
        <w:t xml:space="preserve"> </w:t>
      </w:r>
      <w:r w:rsidDel="00000000" w:rsidR="00000000" w:rsidRPr="00000000">
        <w:rPr>
          <w:highlight w:val="white"/>
          <w:rtl w:val="0"/>
        </w:rPr>
        <w:t xml:space="preserve">$673</w:t>
      </w:r>
    </w:p>
    <w:p w:rsidR="00000000" w:rsidDel="00000000" w:rsidP="00000000" w:rsidRDefault="00000000" w:rsidRPr="00000000" w14:paraId="00000030">
      <w:pPr>
        <w:rPr>
          <w:highlight w:val="white"/>
        </w:rPr>
      </w:pPr>
      <w:r w:rsidDel="00000000" w:rsidR="00000000" w:rsidRPr="00000000">
        <w:rPr>
          <w:highlight w:val="white"/>
          <w:rtl w:val="0"/>
        </w:rPr>
        <w:t xml:space="preserve">Lujoso Labial Acabado Mate Metálico $260</w:t>
      </w:r>
    </w:p>
    <w:p w:rsidR="00000000" w:rsidDel="00000000" w:rsidP="00000000" w:rsidRDefault="00000000" w:rsidRPr="00000000" w14:paraId="00000031">
      <w:pPr>
        <w:rPr>
          <w:color w:val="ff0000"/>
          <w:highlight w:val="white"/>
        </w:rPr>
      </w:pPr>
      <w:r w:rsidDel="00000000" w:rsidR="00000000" w:rsidRPr="00000000">
        <w:rPr>
          <w:rtl w:val="0"/>
        </w:rPr>
      </w:r>
    </w:p>
    <w:p w:rsidR="00000000" w:rsidDel="00000000" w:rsidP="00000000" w:rsidRDefault="00000000" w:rsidRPr="00000000" w14:paraId="00000032">
      <w:pPr>
        <w:spacing w:after="200" w:lineRule="auto"/>
        <w:rPr>
          <w:b w:val="1"/>
          <w:highlight w:val="white"/>
        </w:rPr>
      </w:pPr>
      <w:r w:rsidDel="00000000" w:rsidR="00000000" w:rsidRPr="00000000">
        <w:rPr>
          <w:b w:val="1"/>
          <w:highlight w:val="white"/>
          <w:rtl w:val="0"/>
        </w:rPr>
        <w:t xml:space="preserve">SALUD ES BELLEZA</w:t>
      </w:r>
    </w:p>
    <w:p w:rsidR="00000000" w:rsidDel="00000000" w:rsidP="00000000" w:rsidRDefault="00000000" w:rsidRPr="00000000" w14:paraId="00000033">
      <w:pPr>
        <w:spacing w:after="200" w:lineRule="auto"/>
        <w:rPr>
          <w:strike w:val="1"/>
          <w:color w:val="ff0000"/>
          <w:sz w:val="18"/>
          <w:szCs w:val="18"/>
          <w:highlight w:val="white"/>
        </w:rPr>
      </w:pPr>
      <w:r w:rsidDel="00000000" w:rsidR="00000000" w:rsidRPr="00000000">
        <w:rPr>
          <w:highlight w:val="white"/>
          <w:rtl w:val="0"/>
        </w:rPr>
        <w:t xml:space="preserve">Aviso de Publicidad No. 183300202D0333</w:t>
      </w:r>
      <w:r w:rsidDel="00000000" w:rsidR="00000000" w:rsidRPr="00000000">
        <w:rPr>
          <w:rtl w:val="0"/>
        </w:rPr>
      </w:r>
    </w:p>
    <w:p w:rsidR="00000000" w:rsidDel="00000000" w:rsidP="00000000" w:rsidRDefault="00000000" w:rsidRPr="00000000" w14:paraId="00000034">
      <w:pPr>
        <w:jc w:val="both"/>
        <w:rPr>
          <w:i w:val="1"/>
          <w:sz w:val="18"/>
          <w:szCs w:val="18"/>
          <w:highlight w:val="white"/>
        </w:rPr>
      </w:pPr>
      <w:r w:rsidDel="00000000" w:rsidR="00000000" w:rsidRPr="00000000">
        <w:rPr>
          <w:i w:val="1"/>
          <w:sz w:val="18"/>
          <w:szCs w:val="18"/>
          <w:highlight w:val="white"/>
          <w:rtl w:val="0"/>
        </w:rPr>
        <w:t xml:space="preserve">Para más información sobre JAFRA, imágenes de producto, entrevistas o solicitudes especiales, favor de contactar a:</w:t>
      </w:r>
    </w:p>
    <w:p w:rsidR="00000000" w:rsidDel="00000000" w:rsidP="00000000" w:rsidRDefault="00000000" w:rsidRPr="00000000" w14:paraId="00000035">
      <w:pPr>
        <w:jc w:val="both"/>
        <w:rPr>
          <w:i w:val="1"/>
          <w:sz w:val="18"/>
          <w:szCs w:val="18"/>
          <w:highlight w:val="white"/>
        </w:rPr>
      </w:pPr>
      <w:r w:rsidDel="00000000" w:rsidR="00000000" w:rsidRPr="00000000">
        <w:rPr>
          <w:i w:val="1"/>
          <w:sz w:val="18"/>
          <w:szCs w:val="18"/>
          <w:highlight w:val="white"/>
          <w:rtl w:val="0"/>
        </w:rPr>
        <w:t xml:space="preserve"> </w:t>
      </w:r>
    </w:p>
    <w:p w:rsidR="00000000" w:rsidDel="00000000" w:rsidP="00000000" w:rsidRDefault="00000000" w:rsidRPr="00000000" w14:paraId="00000036">
      <w:pPr>
        <w:rPr>
          <w:sz w:val="18"/>
          <w:szCs w:val="18"/>
          <w:highlight w:val="white"/>
        </w:rPr>
      </w:pPr>
      <w:r w:rsidDel="00000000" w:rsidR="00000000" w:rsidRPr="00000000">
        <w:rPr>
          <w:sz w:val="18"/>
          <w:szCs w:val="18"/>
          <w:highlight w:val="white"/>
          <w:rtl w:val="0"/>
        </w:rPr>
        <w:t xml:space="preserve">Paola Arvizu</w:t>
      </w:r>
    </w:p>
    <w:p w:rsidR="00000000" w:rsidDel="00000000" w:rsidP="00000000" w:rsidRDefault="00000000" w:rsidRPr="00000000" w14:paraId="00000037">
      <w:pPr>
        <w:rPr>
          <w:b w:val="1"/>
          <w:sz w:val="18"/>
          <w:szCs w:val="18"/>
          <w:highlight w:val="white"/>
        </w:rPr>
      </w:pPr>
      <w:r w:rsidDel="00000000" w:rsidR="00000000" w:rsidRPr="00000000">
        <w:rPr>
          <w:b w:val="1"/>
          <w:sz w:val="18"/>
          <w:szCs w:val="18"/>
          <w:highlight w:val="white"/>
          <w:rtl w:val="0"/>
        </w:rPr>
        <w:t xml:space="preserve">Montalvo Media</w:t>
      </w:r>
    </w:p>
    <w:p w:rsidR="00000000" w:rsidDel="00000000" w:rsidP="00000000" w:rsidRDefault="00000000" w:rsidRPr="00000000" w14:paraId="00000038">
      <w:pPr>
        <w:rPr>
          <w:sz w:val="18"/>
          <w:szCs w:val="18"/>
          <w:highlight w:val="white"/>
        </w:rPr>
      </w:pPr>
      <w:r w:rsidDel="00000000" w:rsidR="00000000" w:rsidRPr="00000000">
        <w:rPr>
          <w:sz w:val="18"/>
          <w:szCs w:val="18"/>
          <w:highlight w:val="white"/>
          <w:rtl w:val="0"/>
        </w:rPr>
        <w:t xml:space="preserve">Beauty Senior PR</w:t>
      </w:r>
    </w:p>
    <w:p w:rsidR="00000000" w:rsidDel="00000000" w:rsidP="00000000" w:rsidRDefault="00000000" w:rsidRPr="00000000" w14:paraId="00000039">
      <w:pPr>
        <w:rPr>
          <w:color w:val="222222"/>
          <w:sz w:val="18"/>
          <w:szCs w:val="18"/>
          <w:highlight w:val="white"/>
        </w:rPr>
      </w:pPr>
      <w:r w:rsidDel="00000000" w:rsidR="00000000" w:rsidRPr="00000000">
        <w:rPr>
          <w:color w:val="222222"/>
          <w:sz w:val="18"/>
          <w:szCs w:val="18"/>
          <w:highlight w:val="white"/>
          <w:rtl w:val="0"/>
        </w:rPr>
        <w:t xml:space="preserve">móvil. 55 16 49 98 91</w:t>
      </w:r>
    </w:p>
    <w:p w:rsidR="00000000" w:rsidDel="00000000" w:rsidP="00000000" w:rsidRDefault="00000000" w:rsidRPr="00000000" w14:paraId="0000003A">
      <w:pPr>
        <w:rPr>
          <w:color w:val="222222"/>
          <w:highlight w:val="white"/>
        </w:rPr>
      </w:pPr>
      <w:r w:rsidDel="00000000" w:rsidR="00000000" w:rsidRPr="00000000">
        <w:rPr>
          <w:color w:val="1155cc"/>
          <w:sz w:val="18"/>
          <w:szCs w:val="18"/>
          <w:highlight w:val="white"/>
          <w:rtl w:val="0"/>
        </w:rPr>
        <w:t xml:space="preserve">paolaarvizu@montalvokd.com</w:t>
      </w:r>
      <w:r w:rsidDel="00000000" w:rsidR="00000000" w:rsidRPr="00000000">
        <w:rPr>
          <w:color w:val="222222"/>
          <w:highlight w:val="white"/>
          <w:rtl w:val="0"/>
        </w:rPr>
        <w:t xml:space="preserve"> </w:t>
      </w:r>
    </w:p>
    <w:p w:rsidR="00000000" w:rsidDel="00000000" w:rsidP="00000000" w:rsidRDefault="00000000" w:rsidRPr="00000000" w14:paraId="0000003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spacing w:after="200" w:line="276" w:lineRule="auto"/>
        <w:rPr>
          <w:b w:val="1"/>
          <w:sz w:val="18"/>
          <w:szCs w:val="18"/>
          <w:highlight w:val="white"/>
        </w:rPr>
      </w:pPr>
      <w:r w:rsidDel="00000000" w:rsidR="00000000" w:rsidRPr="00000000">
        <w:rPr>
          <w:rtl w:val="0"/>
        </w:rPr>
      </w:r>
    </w:p>
    <w:p w:rsidR="00000000" w:rsidDel="00000000" w:rsidP="00000000" w:rsidRDefault="00000000" w:rsidRPr="00000000" w14:paraId="0000003D">
      <w:pPr>
        <w:spacing w:after="200" w:line="276" w:lineRule="auto"/>
        <w:rPr>
          <w:b w:val="1"/>
          <w:sz w:val="18"/>
          <w:szCs w:val="18"/>
          <w:highlight w:val="white"/>
        </w:rPr>
      </w:pPr>
      <w:r w:rsidDel="00000000" w:rsidR="00000000" w:rsidRPr="00000000">
        <w:rPr>
          <w:rtl w:val="0"/>
        </w:rPr>
      </w:r>
    </w:p>
    <w:p w:rsidR="00000000" w:rsidDel="00000000" w:rsidP="00000000" w:rsidRDefault="00000000" w:rsidRPr="00000000" w14:paraId="0000003E">
      <w:pPr>
        <w:spacing w:after="200" w:line="276" w:lineRule="auto"/>
        <w:rPr>
          <w:b w:val="1"/>
          <w:sz w:val="18"/>
          <w:szCs w:val="18"/>
          <w:highlight w:val="white"/>
        </w:rPr>
      </w:pPr>
      <w:r w:rsidDel="00000000" w:rsidR="00000000" w:rsidRPr="00000000">
        <w:rPr>
          <w:rtl w:val="0"/>
        </w:rPr>
      </w:r>
    </w:p>
    <w:p w:rsidR="00000000" w:rsidDel="00000000" w:rsidP="00000000" w:rsidRDefault="00000000" w:rsidRPr="00000000" w14:paraId="0000003F">
      <w:pPr>
        <w:spacing w:after="200" w:line="276" w:lineRule="auto"/>
        <w:rPr>
          <w:b w:val="1"/>
          <w:sz w:val="18"/>
          <w:szCs w:val="18"/>
          <w:highlight w:val="white"/>
        </w:rPr>
      </w:pPr>
      <w:r w:rsidDel="00000000" w:rsidR="00000000" w:rsidRPr="00000000">
        <w:rPr>
          <w:rtl w:val="0"/>
        </w:rPr>
      </w:r>
    </w:p>
    <w:p w:rsidR="00000000" w:rsidDel="00000000" w:rsidP="00000000" w:rsidRDefault="00000000" w:rsidRPr="00000000" w14:paraId="00000040">
      <w:pPr>
        <w:spacing w:after="200" w:line="276" w:lineRule="auto"/>
        <w:rPr>
          <w:b w:val="1"/>
          <w:sz w:val="18"/>
          <w:szCs w:val="18"/>
          <w:highlight w:val="white"/>
        </w:rPr>
      </w:pPr>
      <w:r w:rsidDel="00000000" w:rsidR="00000000" w:rsidRPr="00000000">
        <w:rPr>
          <w:b w:val="1"/>
          <w:sz w:val="18"/>
          <w:szCs w:val="18"/>
          <w:highlight w:val="white"/>
          <w:rtl w:val="0"/>
        </w:rPr>
        <w:t xml:space="preserve">Acerca de JAFRA®</w:t>
      </w:r>
    </w:p>
    <w:p w:rsidR="00000000" w:rsidDel="00000000" w:rsidP="00000000" w:rsidRDefault="00000000" w:rsidRPr="00000000" w14:paraId="00000041">
      <w:pPr>
        <w:spacing w:after="200" w:line="276" w:lineRule="auto"/>
        <w:rPr>
          <w:sz w:val="18"/>
          <w:szCs w:val="18"/>
          <w:highlight w:val="white"/>
        </w:rPr>
      </w:pPr>
      <w:r w:rsidDel="00000000" w:rsidR="00000000" w:rsidRPr="00000000">
        <w:rPr>
          <w:sz w:val="18"/>
          <w:szCs w:val="18"/>
          <w:highlight w:val="white"/>
          <w:rtl w:val="0"/>
        </w:rPr>
        <w:t xml:space="preserve">JAFRA® es una empresa internacional que inició operaciones en Malibú, California, en 1956, dedicada a la elaboración de productos de belleza que fusionan ingredientes de origen natural con tecnología innovadora como Royal Jelly RJ</w:t>
      </w:r>
      <w:r w:rsidDel="00000000" w:rsidR="00000000" w:rsidRPr="00000000">
        <w:rPr>
          <w:sz w:val="18"/>
          <w:szCs w:val="18"/>
          <w:highlight w:val="white"/>
          <w:vertAlign w:val="superscript"/>
          <w:rtl w:val="0"/>
        </w:rPr>
        <w:t xml:space="preserve">X</w:t>
      </w:r>
      <w:r w:rsidDel="00000000" w:rsidR="00000000" w:rsidRPr="00000000">
        <w:rPr>
          <w:sz w:val="18"/>
          <w:szCs w:val="18"/>
          <w:highlight w:val="white"/>
          <w:rtl w:val="0"/>
        </w:rPr>
        <w:t xml:space="preserve">. En México, la marca se presentó en 1979 con la misión de brindar a la mujer la oportunidad de emprender un negocio propio e independiente con base en el sistema multinivel.  </w:t>
      </w:r>
    </w:p>
    <w:p w:rsidR="00000000" w:rsidDel="00000000" w:rsidP="00000000" w:rsidRDefault="00000000" w:rsidRPr="00000000" w14:paraId="00000042">
      <w:pPr>
        <w:spacing w:after="200" w:line="276" w:lineRule="auto"/>
        <w:jc w:val="both"/>
        <w:rPr>
          <w:sz w:val="18"/>
          <w:szCs w:val="18"/>
          <w:highlight w:val="white"/>
        </w:rPr>
      </w:pPr>
      <w:r w:rsidDel="00000000" w:rsidR="00000000" w:rsidRPr="00000000">
        <w:rPr>
          <w:sz w:val="18"/>
          <w:szCs w:val="18"/>
          <w:highlight w:val="white"/>
          <w:rtl w:val="0"/>
        </w:rPr>
        <w:t xml:space="preserve">En 2018, JAFRA® México celebró su 39 aniversario con más de 500 mil comerciantes independientes dedicados a ofrecer productos a través de asesorías personalizadas. Actualmente JAFRA® tiene presencia en 18 países, entre los que destacan Estados Unidos, Alemania, Austria, Holanda, Italia, Suiza, Rusia, Brasil y por supuesto, México. Desde 2004 la compañía forma parte de Grupo Vorwerk, consorcio líder en Venta Directa con sede en Alemania.</w:t>
      </w:r>
    </w:p>
    <w:p w:rsidR="00000000" w:rsidDel="00000000" w:rsidP="00000000" w:rsidRDefault="00000000" w:rsidRPr="00000000" w14:paraId="00000043">
      <w:pPr>
        <w:spacing w:after="200" w:line="276" w:lineRule="auto"/>
        <w:jc w:val="both"/>
        <w:rPr>
          <w:sz w:val="18"/>
          <w:szCs w:val="18"/>
          <w:highlight w:val="white"/>
        </w:rPr>
      </w:pPr>
      <w:r w:rsidDel="00000000" w:rsidR="00000000" w:rsidRPr="00000000">
        <w:rPr>
          <w:sz w:val="18"/>
          <w:szCs w:val="18"/>
          <w:highlight w:val="white"/>
          <w:rtl w:val="0"/>
        </w:rPr>
        <w:t xml:space="preserve">JAFRA® México tiene cuatro Oficinas Regionales – Guadalajara, Monterrey, Villahermosa y Ciudad de México–, 77 Centros de Atención y un Centro de Distribución. Asimismo, tiene una Planta de Manufactura en Querétaro.</w:t>
      </w:r>
    </w:p>
    <w:p w:rsidR="00000000" w:rsidDel="00000000" w:rsidP="00000000" w:rsidRDefault="00000000" w:rsidRPr="00000000" w14:paraId="00000044">
      <w:pPr>
        <w:spacing w:after="200" w:line="276" w:lineRule="auto"/>
        <w:jc w:val="both"/>
        <w:rPr>
          <w:sz w:val="18"/>
          <w:szCs w:val="18"/>
          <w:highlight w:val="white"/>
        </w:rPr>
      </w:pPr>
      <w:r w:rsidDel="00000000" w:rsidR="00000000" w:rsidRPr="00000000">
        <w:rPr>
          <w:rtl w:val="0"/>
        </w:rPr>
      </w:r>
    </w:p>
    <w:p w:rsidR="00000000" w:rsidDel="00000000" w:rsidP="00000000" w:rsidRDefault="00000000" w:rsidRPr="00000000" w14:paraId="00000045">
      <w:pPr>
        <w:spacing w:after="200" w:line="276" w:lineRule="auto"/>
        <w:jc w:val="both"/>
        <w:rPr>
          <w:sz w:val="18"/>
          <w:szCs w:val="18"/>
        </w:rPr>
      </w:pPr>
      <w:r w:rsidDel="00000000" w:rsidR="00000000" w:rsidRPr="00000000">
        <w:rPr>
          <w:sz w:val="18"/>
          <w:szCs w:val="18"/>
          <w:highlight w:val="white"/>
          <w:rtl w:val="0"/>
        </w:rPr>
        <w:t xml:space="preserve">JAFRA® ofrece productos que son evaluados mediante pruebas clínicas en laboratorios de prestigio de países como Estados Unidos, cumpliendo con los requisitos de la  Food and Drug Administration (FDA) en Estados Unidos y de la  Cosmetics Europe – The Personal Care Association  (COLIPA) en la Unión Europea, así como con altos estándares de segu</w:t>
      </w:r>
      <w:r w:rsidDel="00000000" w:rsidR="00000000" w:rsidRPr="00000000">
        <w:rPr>
          <w:sz w:val="18"/>
          <w:szCs w:val="18"/>
          <w:rtl w:val="0"/>
        </w:rPr>
        <w:t xml:space="preserve">ridad y desempeño para categorías como Cuidado del Cutis y Cuerpo, Color y Fragancias. JAFRA es líder en la categoría de fragancias en México* y JAFRA ocupa el primer lugar en ventas de labiales en México en participación en valor**.</w:t>
      </w:r>
    </w:p>
    <w:p w:rsidR="00000000" w:rsidDel="00000000" w:rsidP="00000000" w:rsidRDefault="00000000" w:rsidRPr="00000000" w14:paraId="00000046">
      <w:pPr>
        <w:spacing w:line="276" w:lineRule="auto"/>
        <w:jc w:val="both"/>
        <w:rPr>
          <w:i w:val="1"/>
          <w:sz w:val="18"/>
          <w:szCs w:val="18"/>
        </w:rPr>
      </w:pPr>
      <w:r w:rsidDel="00000000" w:rsidR="00000000" w:rsidRPr="00000000">
        <w:rPr>
          <w:i w:val="1"/>
          <w:sz w:val="18"/>
          <w:szCs w:val="18"/>
          <w:rtl w:val="0"/>
        </w:rPr>
        <w:t xml:space="preserve">*Información contenida en las bases de datos generadas por Kantar Worldpanel al 7 de noviembre del 2018 , tomando en consideración todos los canales de distribución y todos los niveles socioeconómicos. Data 2017.</w:t>
      </w:r>
    </w:p>
    <w:p w:rsidR="00000000" w:rsidDel="00000000" w:rsidP="00000000" w:rsidRDefault="00000000" w:rsidRPr="00000000" w14:paraId="00000047">
      <w:pPr>
        <w:spacing w:line="276" w:lineRule="auto"/>
        <w:jc w:val="both"/>
        <w:rPr>
          <w:i w:val="1"/>
          <w:sz w:val="18"/>
          <w:szCs w:val="18"/>
        </w:rPr>
      </w:pPr>
      <w:r w:rsidDel="00000000" w:rsidR="00000000" w:rsidRPr="00000000">
        <w:rPr>
          <w:i w:val="1"/>
          <w:sz w:val="18"/>
          <w:szCs w:val="18"/>
          <w:rtl w:val="0"/>
        </w:rPr>
        <w:t xml:space="preserve"> </w:t>
      </w:r>
    </w:p>
    <w:p w:rsidR="00000000" w:rsidDel="00000000" w:rsidP="00000000" w:rsidRDefault="00000000" w:rsidRPr="00000000" w14:paraId="00000048">
      <w:pPr>
        <w:spacing w:line="276" w:lineRule="auto"/>
        <w:jc w:val="both"/>
        <w:rPr>
          <w:i w:val="1"/>
          <w:sz w:val="18"/>
          <w:szCs w:val="18"/>
        </w:rPr>
      </w:pPr>
      <w:r w:rsidDel="00000000" w:rsidR="00000000" w:rsidRPr="00000000">
        <w:rPr>
          <w:i w:val="1"/>
          <w:sz w:val="18"/>
          <w:szCs w:val="18"/>
          <w:rtl w:val="0"/>
        </w:rPr>
        <w:t xml:space="preserve">**Información contenida en las bases de datos generadas por Kantar Worldpanel al 29 de octubre de 2018, tomando en consideración todos los canales de distribución y todos los niveles socioeconómicos. Data 2017.</w:t>
      </w:r>
    </w:p>
    <w:p w:rsidR="00000000" w:rsidDel="00000000" w:rsidP="00000000" w:rsidRDefault="00000000" w:rsidRPr="00000000" w14:paraId="00000049">
      <w:pPr>
        <w:spacing w:line="276"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4A">
      <w:pPr>
        <w:spacing w:line="276" w:lineRule="auto"/>
        <w:jc w:val="both"/>
        <w:rPr/>
      </w:pPr>
      <w:r w:rsidDel="00000000" w:rsidR="00000000" w:rsidRPr="00000000">
        <w:rPr>
          <w:sz w:val="18"/>
          <w:szCs w:val="18"/>
          <w:highlight w:val="white"/>
          <w:rtl w:val="0"/>
        </w:rPr>
        <w:t xml:space="preserve">Conoce más sobre JAFRA y sus productos en www.jafra.com.mx</w:t>
      </w:r>
      <w:r w:rsidDel="00000000" w:rsidR="00000000" w:rsidRPr="00000000">
        <w:rPr>
          <w:rtl w:val="0"/>
        </w:rPr>
      </w:r>
    </w:p>
    <w:sectPr>
      <w:head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1733550</wp:posOffset>
          </wp:positionH>
          <wp:positionV relativeFrom="paragraph">
            <wp:posOffset>-238124</wp:posOffset>
          </wp:positionV>
          <wp:extent cx="2481263" cy="83981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81263" cy="8398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jaframxoficial/" TargetMode="External"/><Relationship Id="rId7" Type="http://schemas.openxmlformats.org/officeDocument/2006/relationships/hyperlink" Target="https://www.facebook.com/jaframxoficia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